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D0F091">
      <w:pPr>
        <w:rPr>
          <w:rFonts w:ascii="Times New Roman" w:hAnsi="Times New Roman" w:eastAsia="Times New Roman" w:cs="Times New Roman"/>
          <w:b/>
          <w:sz w:val="24"/>
          <w:szCs w:val="24"/>
        </w:rPr>
      </w:pPr>
    </w:p>
    <w:tbl>
      <w:tblPr>
        <w:tblStyle w:val="41"/>
        <w:tblW w:w="10800" w:type="dxa"/>
        <w:jc w:val="center"/>
        <w:tblBorders>
          <w:top w:val="none" w:color="auto" w:sz="0" w:space="0"/>
          <w:left w:val="none" w:color="auto" w:sz="0" w:space="0"/>
          <w:bottom w:val="single" w:color="000000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2968"/>
        <w:gridCol w:w="6239"/>
        <w:gridCol w:w="1593"/>
      </w:tblGrid>
      <w:tr w14:paraId="33E5A456"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jc w:val="center"/>
        </w:trPr>
        <w:tc>
          <w:tcPr>
            <w:tcW w:w="2968" w:type="dxa"/>
            <w:shd w:val="clear" w:color="auto" w:fill="auto"/>
          </w:tcPr>
          <w:p w14:paraId="66A9ADA9"/>
        </w:tc>
        <w:tc>
          <w:tcPr>
            <w:tcW w:w="6239" w:type="dxa"/>
            <w:shd w:val="clear" w:color="auto" w:fill="auto"/>
          </w:tcPr>
          <w:p w14:paraId="16781512">
            <w:pPr>
              <w:pStyle w:val="2"/>
              <w:tabs>
                <w:tab w:val="left" w:pos="900"/>
              </w:tabs>
            </w:pPr>
          </w:p>
        </w:tc>
        <w:tc>
          <w:tcPr>
            <w:tcW w:w="1593" w:type="dxa"/>
            <w:shd w:val="clear" w:color="auto" w:fill="auto"/>
          </w:tcPr>
          <w:p w14:paraId="17CD23DD">
            <w:pPr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</w:tr>
      <w:tr w14:paraId="21D502B1">
        <w:tblPrEx>
          <w:tblBorders>
            <w:top w:val="none" w:color="auto" w:sz="0" w:space="0"/>
            <w:left w:val="none" w:color="auto" w:sz="0" w:space="0"/>
            <w:bottom w:val="single" w:color="00000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jc w:val="center"/>
        </w:trPr>
        <w:tc>
          <w:tcPr>
            <w:tcW w:w="2968" w:type="dxa"/>
            <w:shd w:val="clear" w:color="auto" w:fill="auto"/>
          </w:tcPr>
          <w:p w14:paraId="0BDE42EC"/>
        </w:tc>
        <w:tc>
          <w:tcPr>
            <w:tcW w:w="6239" w:type="dxa"/>
            <w:shd w:val="clear" w:color="auto" w:fill="auto"/>
          </w:tcPr>
          <w:p w14:paraId="68BA1CBE">
            <w:pPr>
              <w:pStyle w:val="2"/>
            </w:pPr>
            <w:bookmarkStart w:id="0" w:name="_heading=h.gjdgxs" w:colFirst="0" w:colLast="0"/>
            <w:bookmarkEnd w:id="0"/>
            <w:r>
              <w:t>GEORGIA ALPHA DELTA KAPPA</w:t>
            </w:r>
          </w:p>
        </w:tc>
        <w:tc>
          <w:tcPr>
            <w:tcW w:w="1593" w:type="dxa"/>
            <w:shd w:val="clear" w:color="auto" w:fill="auto"/>
          </w:tcPr>
          <w:p w14:paraId="46ED8A07">
            <w:pPr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</w:tr>
    </w:tbl>
    <w:p w14:paraId="03D4F31B"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463550</wp:posOffset>
                </wp:positionH>
                <wp:positionV relativeFrom="paragraph">
                  <wp:posOffset>219075</wp:posOffset>
                </wp:positionV>
                <wp:extent cx="6213475" cy="1552575"/>
                <wp:effectExtent l="4445" t="4445" r="11430" b="5080"/>
                <wp:wrapNone/>
                <wp:docPr id="502954074" name="Rectangle 5029540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81260" y="3089438"/>
                          <a:ext cx="6213475" cy="1381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B2A63EF">
                            <w:pPr>
                              <w:spacing w:line="275" w:lineRule="auto"/>
                            </w:pP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Officer/Committee Chairman Report</w:t>
                            </w:r>
                          </w:p>
                          <w:p w14:paraId="74486B90">
                            <w:pPr>
                              <w:spacing w:line="275" w:lineRule="auto"/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Name:    Pat Smith</w:t>
                            </w:r>
                          </w:p>
                          <w:p w14:paraId="195365CE">
                            <w:pPr>
                              <w:spacing w:line="275" w:lineRule="auto"/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Position:   State President Elect</w:t>
                            </w:r>
                          </w:p>
                          <w:p w14:paraId="2F75584B">
                            <w:pPr>
                              <w:spacing w:line="275" w:lineRule="auto"/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Date:  June 1, 2024, to May 1, 2025</w:t>
                            </w:r>
                          </w:p>
                          <w:p w14:paraId="43C90186">
                            <w:pPr>
                              <w:spacing w:line="275" w:lineRule="auto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02954074" o:spid="_x0000_s1026" o:spt="1" style="position:absolute;left:0pt;margin-left:36.5pt;margin-top:17.25pt;height:122.25pt;width:489.25pt;z-index:251660288;mso-width-relative:page;mso-height-relative:page;" fillcolor="#FFFFFF [3201]" filled="t" stroked="t" coordsize="21600,21600" o:gfxdata="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Gvikp1wAAAAoBAAAPAAAAAAAA&#10;AAEAIAAAACIAAABkcnMvZG93bnJldi54bWxQSwECFAAUAAAACACHTuJAHwhY+UwCAADDBAAADgAA&#10;AAAAAAABACAAAAAmAQAAZHJzL2Uyb0RvYy54bWxQSwUGAAAAAAYABgBZAQAA5AUAAAAA&#10;">
                <v:fill on="t" focussize="0,0"/>
                <v:stroke color="#000000" joinstyle="round" startarrowwidth="narrow" startarrowlength="short" endarrowwidth="narrow" endarrowlength="short"/>
                <v:imagedata o:title=""/>
                <o:lock v:ext="edit" aspectratio="f"/>
                <v:textbox inset="7.1988188976378pt,3.59842519685039pt,7.1988188976378pt,3.59842519685039pt">
                  <w:txbxContent>
                    <w:p w14:paraId="0B2A63EF">
                      <w:pPr>
                        <w:spacing w:line="275" w:lineRule="auto"/>
                      </w:pPr>
                      <w:r>
                        <w:rPr>
                          <w:b/>
                          <w:color w:val="000000"/>
                          <w:sz w:val="28"/>
                        </w:rPr>
                        <w:t>Officer/Committee Chairman Report</w:t>
                      </w:r>
                    </w:p>
                    <w:p w14:paraId="74486B90">
                      <w:pPr>
                        <w:spacing w:line="275" w:lineRule="auto"/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Name:    Pat Smith</w:t>
                      </w:r>
                    </w:p>
                    <w:p w14:paraId="195365CE">
                      <w:pPr>
                        <w:spacing w:line="275" w:lineRule="auto"/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Position:   State President Elect</w:t>
                      </w:r>
                    </w:p>
                    <w:p w14:paraId="2F75584B">
                      <w:pPr>
                        <w:spacing w:line="275" w:lineRule="auto"/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Date:  June 1, 2024, to May 1, 2025</w:t>
                      </w:r>
                    </w:p>
                    <w:p w14:paraId="43C90186">
                      <w:pPr>
                        <w:spacing w:line="275" w:lineRule="auto"/>
                      </w:pPr>
                    </w:p>
                  </w:txbxContent>
                </v:textbox>
              </v:rect>
            </w:pict>
          </mc:Fallback>
        </mc:AlternateContent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-75565</wp:posOffset>
            </wp:positionH>
            <wp:positionV relativeFrom="margin">
              <wp:posOffset>1113790</wp:posOffset>
            </wp:positionV>
            <wp:extent cx="1838325" cy="1898650"/>
            <wp:effectExtent l="0" t="0" r="0" b="0"/>
            <wp:wrapSquare wrapText="bothSides"/>
            <wp:docPr id="502954075" name="image1.png" descr="A green and yellow circle with purple flowers and a purple hear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954075" name="image1.png" descr="A green and yellow circle with purple flowers and a purple heart&#10;&#10;Description automatically generated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89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B7F0C22">
      <w:pPr>
        <w:rPr>
          <w:b/>
          <w:sz w:val="24"/>
          <w:szCs w:val="24"/>
        </w:rPr>
      </w:pPr>
    </w:p>
    <w:p w14:paraId="7401261A">
      <w:pPr>
        <w:rPr>
          <w:b/>
          <w:sz w:val="24"/>
          <w:szCs w:val="24"/>
        </w:rPr>
      </w:pPr>
    </w:p>
    <w:p w14:paraId="6B1FA4A9">
      <w:pPr>
        <w:rPr>
          <w:b/>
          <w:sz w:val="24"/>
          <w:szCs w:val="24"/>
        </w:rPr>
      </w:pPr>
    </w:p>
    <w:p w14:paraId="37FCD2EB">
      <w:pPr>
        <w:rPr>
          <w:b/>
          <w:sz w:val="24"/>
          <w:szCs w:val="24"/>
        </w:rPr>
      </w:pPr>
    </w:p>
    <w:p w14:paraId="79344E05">
      <w:pPr>
        <w:rPr>
          <w:b/>
          <w:sz w:val="24"/>
          <w:szCs w:val="24"/>
        </w:rPr>
      </w:pPr>
    </w:p>
    <w:p w14:paraId="66A20F0C">
      <w:pPr>
        <w:rPr>
          <w:b/>
          <w:sz w:val="24"/>
          <w:szCs w:val="24"/>
        </w:rPr>
      </w:pPr>
      <w:r>
        <w:rPr>
          <w:b/>
          <w:sz w:val="24"/>
          <w:szCs w:val="24"/>
        </w:rPr>
        <w:t>Officer/Committee Chairman Tasks and Activities Completed to date:</w:t>
      </w:r>
    </w:p>
    <w:p w14:paraId="72283BAA">
      <w:pPr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Attended Ga Executive Board Retreat at Lake Oconee- June 13th-15th.</w:t>
      </w:r>
    </w:p>
    <w:p w14:paraId="0C85CFB6">
      <w:pPr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Called Anderson Conference Center about availability for Fun Day 2025, spoke with Rosetta Boatright and tentatively reserved May 2 and 3 2025. Set a face to face meeting July 1st in Macon, Ga- Aug. 24th.</w:t>
      </w:r>
    </w:p>
    <w:p w14:paraId="047E42C7">
      <w:pPr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Met face to face with Rosetta Boatright to discuss pricing and sign contract for Fun Day at the Andersons Conference Center in Macon, GA for May 2nd-3rd, 2025- July 1st. (with Terri and Debbie)</w:t>
      </w:r>
    </w:p>
    <w:p w14:paraId="7AD46E9B">
      <w:pPr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Attended Zoom Meeting to plan agenda for Chapter Presidents Summer Training- before Aug. 6th.</w:t>
      </w:r>
    </w:p>
    <w:p w14:paraId="42A437DB">
      <w:pPr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Attended and presented at the Chapter Presidents Summer Training Zooms- Aug. 6th and Aug. 8th.</w:t>
      </w:r>
    </w:p>
    <w:p w14:paraId="30FF96AA">
      <w:pPr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Attended Zoom Meeting to plan agenda for Chapter Officer Training- before Aug. 24th.</w:t>
      </w:r>
    </w:p>
    <w:p w14:paraId="5843C3E2">
      <w:pPr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Attended and presented at the Chapter Officers Training Zoom with Heart of GA, Albany, and Golden Isles- Aug. 24th.</w:t>
      </w:r>
    </w:p>
    <w:p w14:paraId="7101451E">
      <w:pPr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Attended Zoom Meeting to plan agenda for District Chairman Meeting and State Executive Board Meeting- Sept. 15th.</w:t>
      </w:r>
    </w:p>
    <w:p w14:paraId="58C588AF">
      <w:pPr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Attended District Chairman Meeting- Sept. 16th.</w:t>
      </w:r>
    </w:p>
    <w:p w14:paraId="62CB7E05">
      <w:pPr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Attended State Executive Board Meeting Macon, GA- Sept. 21st.</w:t>
      </w:r>
    </w:p>
    <w:p w14:paraId="6B991EAE">
      <w:pPr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Attended all District Fall 24 and Spring 25 Meetings</w:t>
      </w:r>
    </w:p>
    <w:p w14:paraId="604BB325">
      <w:pPr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Planned Fun Day for May 2</w:t>
      </w:r>
      <w:r>
        <w:rPr>
          <w:b/>
          <w:sz w:val="24"/>
          <w:szCs w:val="24"/>
          <w:vertAlign w:val="superscript"/>
        </w:rPr>
        <w:t>nd</w:t>
      </w:r>
      <w:r>
        <w:rPr>
          <w:b/>
          <w:sz w:val="24"/>
          <w:szCs w:val="24"/>
        </w:rPr>
        <w:t xml:space="preserve"> and 3</w:t>
      </w:r>
      <w:r>
        <w:rPr>
          <w:b/>
          <w:sz w:val="24"/>
          <w:szCs w:val="24"/>
          <w:vertAlign w:val="superscript"/>
        </w:rPr>
        <w:t>rd</w:t>
      </w:r>
      <w:r>
        <w:rPr>
          <w:b/>
          <w:sz w:val="24"/>
          <w:szCs w:val="24"/>
        </w:rPr>
        <w:t xml:space="preserve"> 2025.</w:t>
      </w:r>
    </w:p>
    <w:p w14:paraId="28F73168">
      <w:pPr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Attended many Zoom Meetings for planning Fun Day.</w:t>
      </w:r>
    </w:p>
    <w:p w14:paraId="5A706A91">
      <w:pPr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Met with Anderson Conference Center Mikayla to finalize Fun Day.</w:t>
      </w:r>
    </w:p>
    <w:p w14:paraId="727C6388">
      <w:pPr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Attended Executive Board Meeting May </w:t>
      </w:r>
      <w:r>
        <w:rPr>
          <w:rFonts w:hint="default"/>
          <w:b/>
          <w:sz w:val="24"/>
          <w:szCs w:val="24"/>
          <w:lang w:val="en-US"/>
        </w:rPr>
        <w:t>2</w:t>
      </w:r>
      <w:bookmarkStart w:id="1" w:name="_GoBack"/>
      <w:bookmarkEnd w:id="1"/>
      <w:r>
        <w:rPr>
          <w:b/>
          <w:sz w:val="24"/>
          <w:szCs w:val="24"/>
        </w:rPr>
        <w:t>, 2025</w:t>
      </w:r>
    </w:p>
    <w:p w14:paraId="3ABEA3EC"/>
    <w:p w14:paraId="3EA36103">
      <w:pPr>
        <w:rPr>
          <w:b/>
          <w:sz w:val="24"/>
          <w:szCs w:val="24"/>
        </w:rPr>
      </w:pPr>
      <w:r>
        <w:rPr>
          <w:b/>
          <w:sz w:val="24"/>
          <w:szCs w:val="24"/>
        </w:rPr>
        <w:t>Conferences/Conventions Attended in Current Biennium to date:</w:t>
      </w:r>
    </w:p>
    <w:p w14:paraId="1CCD867C">
      <w:pPr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Attended Guld Regional Conference in Dunwoody, GA- June 14th-16th.</w:t>
      </w:r>
    </w:p>
    <w:p w14:paraId="3EEDE6C2">
      <w:pPr>
        <w:rPr>
          <w:b/>
          <w:sz w:val="24"/>
          <w:szCs w:val="24"/>
        </w:rPr>
      </w:pPr>
    </w:p>
    <w:p w14:paraId="13AD0716">
      <w:pPr>
        <w:rPr>
          <w:b/>
          <w:sz w:val="24"/>
          <w:szCs w:val="24"/>
        </w:rPr>
      </w:pPr>
      <w:r>
        <w:rPr>
          <w:b/>
          <w:sz w:val="24"/>
          <w:szCs w:val="24"/>
        </w:rPr>
        <w:t>Other AΔK Activities participated in this Biennium:</w:t>
      </w:r>
    </w:p>
    <w:p w14:paraId="6FF587C5">
      <w:pPr>
        <w:numPr>
          <w:ilvl w:val="0"/>
          <w:numId w:val="4"/>
        </w:numPr>
        <w:spacing w:after="0" w:line="240" w:lineRule="auto"/>
        <w:ind w:left="792"/>
        <w:rPr>
          <w:b/>
          <w:sz w:val="24"/>
          <w:szCs w:val="24"/>
        </w:rPr>
      </w:pPr>
      <w:r>
        <w:rPr>
          <w:b/>
          <w:sz w:val="24"/>
          <w:szCs w:val="24"/>
        </w:rPr>
        <w:t>Attended Beta Iota Chapter Meeting in LaGrange, GA- Aug. 12th.</w:t>
      </w:r>
    </w:p>
    <w:p w14:paraId="396673EC">
      <w:pPr>
        <w:numPr>
          <w:ilvl w:val="0"/>
          <w:numId w:val="4"/>
        </w:numPr>
        <w:spacing w:after="0" w:line="240" w:lineRule="auto"/>
        <w:ind w:left="792"/>
        <w:rPr>
          <w:b/>
          <w:sz w:val="24"/>
          <w:szCs w:val="24"/>
        </w:rPr>
      </w:pPr>
      <w:r>
        <w:rPr>
          <w:b/>
          <w:sz w:val="24"/>
          <w:szCs w:val="24"/>
        </w:rPr>
        <w:t>Attended Beta Theta Chapter Meeting in Columbus, GA- Aug. 27th. (My Chapter)</w:t>
      </w:r>
    </w:p>
    <w:p w14:paraId="54FF601D">
      <w:pPr>
        <w:numPr>
          <w:ilvl w:val="0"/>
          <w:numId w:val="4"/>
        </w:numPr>
        <w:spacing w:after="0" w:line="240" w:lineRule="auto"/>
        <w:ind w:left="792"/>
        <w:rPr>
          <w:b/>
          <w:sz w:val="24"/>
          <w:szCs w:val="24"/>
        </w:rPr>
      </w:pPr>
      <w:r>
        <w:rPr>
          <w:b/>
          <w:sz w:val="24"/>
          <w:szCs w:val="24"/>
        </w:rPr>
        <w:t>Attended a Beta Iota and Alpha Tau chapter meeting to talk about Fun Day responsibilities.</w:t>
      </w:r>
    </w:p>
    <w:p w14:paraId="5F84DFE3">
      <w:pPr>
        <w:numPr>
          <w:ilvl w:val="0"/>
          <w:numId w:val="4"/>
        </w:numPr>
        <w:spacing w:after="0" w:line="240" w:lineRule="auto"/>
        <w:ind w:left="792"/>
        <w:rPr>
          <w:b/>
          <w:sz w:val="24"/>
          <w:szCs w:val="24"/>
        </w:rPr>
      </w:pPr>
      <w:r>
        <w:rPr>
          <w:b/>
          <w:sz w:val="24"/>
          <w:szCs w:val="24"/>
        </w:rPr>
        <w:t>Attended Beta Theta Meeting to April.</w:t>
      </w:r>
    </w:p>
    <w:p w14:paraId="2A79F92E"/>
    <w:p w14:paraId="24592863"/>
    <w:p w14:paraId="0B6F2D2B"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2240" w:h="15840"/>
      <w:pgMar w:top="540" w:right="720" w:bottom="720" w:left="72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 Light">
    <w:altName w:val="Creamy Chocolat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B92397"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  <w:r>
      <w:rPr>
        <w:color w:val="000000"/>
      </w:rPr>
      <w:tab/>
    </w:r>
    <w:r>
      <w:rPr>
        <w:color w:val="000000"/>
      </w:rPr>
      <w:fldChar w:fldCharType="begin"/>
    </w:r>
    <w:r>
      <w:rPr>
        <w:color w:val="000000"/>
      </w:rPr>
      <w:instrText xml:space="preserve">PAGE</w:instrText>
    </w:r>
    <w:r>
      <w:rPr>
        <w:color w:val="000000"/>
      </w:rPr>
      <w:fldChar w:fldCharType="separate"/>
    </w:r>
    <w:r>
      <w:rPr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ab/>
    </w:r>
    <w:r>
      <w:rPr>
        <w:color w:val="000000"/>
      </w:rPr>
      <w:t>Revised 8/19/24</w:t>
    </w:r>
  </w:p>
  <w:p w14:paraId="31972AF4"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D8DB84"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76C7CF"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7782CE"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A9B4C3"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47C179"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DB1145"/>
    <w:multiLevelType w:val="multilevel"/>
    <w:tmpl w:val="03DB1145"/>
    <w:lvl w:ilvl="0" w:tentative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entative="0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entative="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entative="0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entative="0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entative="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entative="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D394C6A"/>
    <w:multiLevelType w:val="multilevel"/>
    <w:tmpl w:val="4D394C6A"/>
    <w:lvl w:ilvl="0" w:tentative="0">
      <w:start w:val="1"/>
      <w:numFmt w:val="decimal"/>
      <w:pStyle w:val="3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2">
    <w:nsid w:val="65496BD2"/>
    <w:multiLevelType w:val="multilevel"/>
    <w:tmpl w:val="65496BD2"/>
    <w:lvl w:ilvl="0" w:tentative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entative="0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entative="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entative="0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entative="0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entative="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entative="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773330A7"/>
    <w:multiLevelType w:val="multilevel"/>
    <w:tmpl w:val="773330A7"/>
    <w:lvl w:ilvl="0" w:tentative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entative="0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entative="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entative="0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entative="0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entative="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entative="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56E"/>
    <w:rsid w:val="000B3D5A"/>
    <w:rsid w:val="003557B8"/>
    <w:rsid w:val="004F67C7"/>
    <w:rsid w:val="00AB0B6B"/>
    <w:rsid w:val="00BA3CAA"/>
    <w:rsid w:val="00C735F5"/>
    <w:rsid w:val="00CA3DC5"/>
    <w:rsid w:val="00CE25A2"/>
    <w:rsid w:val="00D5195F"/>
    <w:rsid w:val="00E3056E"/>
    <w:rsid w:val="00F06C86"/>
    <w:rsid w:val="0F56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29"/>
    <w:qFormat/>
    <w:uiPriority w:val="9"/>
    <w:pPr>
      <w:keepNext/>
      <w:keepLines/>
      <w:spacing w:before="240" w:after="0"/>
      <w:outlineLvl w:val="0"/>
    </w:pPr>
    <w:rPr>
      <w:rFonts w:ascii="Times New Roman" w:hAnsi="Times New Roman" w:cs="Times New Roman" w:eastAsiaTheme="majorEastAsia"/>
      <w:sz w:val="24"/>
      <w:szCs w:val="24"/>
    </w:rPr>
  </w:style>
  <w:style w:type="paragraph" w:styleId="3">
    <w:name w:val="heading 2"/>
    <w:basedOn w:val="1"/>
    <w:next w:val="1"/>
    <w:link w:val="30"/>
    <w:semiHidden/>
    <w:unhideWhenUsed/>
    <w:qFormat/>
    <w:uiPriority w:val="9"/>
    <w:pPr>
      <w:keepNext/>
      <w:keepLines/>
      <w:numPr>
        <w:ilvl w:val="0"/>
        <w:numId w:val="1"/>
      </w:numPr>
      <w:spacing w:before="40" w:after="0"/>
      <w:outlineLvl w:val="1"/>
    </w:pPr>
    <w:rPr>
      <w:rFonts w:ascii="Times New Roman" w:hAnsi="Times New Roman" w:cs="Times New Roman" w:eastAsiaTheme="majorEastAsia"/>
      <w:b/>
      <w:bCs/>
      <w:sz w:val="24"/>
      <w:szCs w:val="24"/>
    </w:rPr>
  </w:style>
  <w:style w:type="paragraph" w:styleId="4">
    <w:name w:val="heading 3"/>
    <w:basedOn w:val="3"/>
    <w:next w:val="1"/>
    <w:link w:val="31"/>
    <w:semiHidden/>
    <w:unhideWhenUsed/>
    <w:qFormat/>
    <w:uiPriority w:val="9"/>
    <w:pPr>
      <w:numPr>
        <w:numId w:val="0"/>
      </w:numPr>
      <w:ind w:left="720" w:hanging="720"/>
      <w:outlineLvl w:val="2"/>
    </w:pPr>
  </w:style>
  <w:style w:type="paragraph" w:styleId="5">
    <w:name w:val="heading 4"/>
    <w:basedOn w:val="1"/>
    <w:next w:val="1"/>
    <w:semiHidden/>
    <w:unhideWhenUsed/>
    <w:qFormat/>
    <w:uiPriority w:val="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6">
    <w:name w:val="heading 5"/>
    <w:basedOn w:val="1"/>
    <w:next w:val="1"/>
    <w:semiHidden/>
    <w:unhideWhenUsed/>
    <w:qFormat/>
    <w:uiPriority w:val="9"/>
    <w:pPr>
      <w:keepNext/>
      <w:keepLines/>
      <w:spacing w:before="220" w:after="40"/>
      <w:outlineLvl w:val="4"/>
    </w:pPr>
    <w:rPr>
      <w:b/>
    </w:rPr>
  </w:style>
  <w:style w:type="paragraph" w:styleId="7">
    <w:name w:val="heading 6"/>
    <w:basedOn w:val="1"/>
    <w:next w:val="1"/>
    <w:semiHidden/>
    <w:unhideWhenUsed/>
    <w:qFormat/>
    <w:uiPriority w:val="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alloon Text"/>
    <w:basedOn w:val="1"/>
    <w:link w:val="35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11">
    <w:name w:val="Emphasis"/>
    <w:basedOn w:val="8"/>
    <w:qFormat/>
    <w:uiPriority w:val="20"/>
    <w:rPr>
      <w:i/>
      <w:iCs/>
    </w:rPr>
  </w:style>
  <w:style w:type="character" w:styleId="12">
    <w:name w:val="FollowedHyperlink"/>
    <w:basedOn w:val="8"/>
    <w:semiHidden/>
    <w:unhideWhenUsed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paragraph" w:styleId="13">
    <w:name w:val="footer"/>
    <w:basedOn w:val="1"/>
    <w:link w:val="34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14">
    <w:name w:val="header"/>
    <w:basedOn w:val="1"/>
    <w:link w:val="33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styleId="15">
    <w:name w:val="Hyperlink"/>
    <w:unhideWhenUsed/>
    <w:uiPriority w:val="99"/>
    <w:rPr>
      <w:color w:val="0563C1"/>
      <w:u w:val="single"/>
    </w:rPr>
  </w:style>
  <w:style w:type="paragraph" w:styleId="16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17">
    <w:name w:val="Subtitle"/>
    <w:basedOn w:val="1"/>
    <w:next w:val="1"/>
    <w:qFormat/>
    <w:uiPriority w:val="11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18">
    <w:name w:val="Table Grid"/>
    <w:basedOn w:val="9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9">
    <w:name w:val="Title"/>
    <w:basedOn w:val="1"/>
    <w:next w:val="1"/>
    <w:qFormat/>
    <w:uiPriority w:val="10"/>
    <w:pPr>
      <w:keepNext/>
      <w:keepLines/>
      <w:spacing w:before="480" w:after="120"/>
    </w:pPr>
    <w:rPr>
      <w:b/>
      <w:sz w:val="72"/>
      <w:szCs w:val="72"/>
    </w:rPr>
  </w:style>
  <w:style w:type="paragraph" w:styleId="20">
    <w:name w:val="toc 1"/>
    <w:basedOn w:val="1"/>
    <w:next w:val="1"/>
    <w:autoRedefine/>
    <w:unhideWhenUsed/>
    <w:uiPriority w:val="39"/>
    <w:pPr>
      <w:spacing w:after="100"/>
    </w:pPr>
  </w:style>
  <w:style w:type="paragraph" w:styleId="21">
    <w:name w:val="toc 2"/>
    <w:basedOn w:val="1"/>
    <w:next w:val="1"/>
    <w:autoRedefine/>
    <w:unhideWhenUsed/>
    <w:uiPriority w:val="39"/>
    <w:pPr>
      <w:tabs>
        <w:tab w:val="left" w:pos="660"/>
        <w:tab w:val="right" w:leader="dot" w:pos="10790"/>
      </w:tabs>
      <w:spacing w:after="100"/>
      <w:ind w:left="220"/>
    </w:pPr>
    <w:rPr>
      <w:b/>
      <w:bCs/>
    </w:rPr>
  </w:style>
  <w:style w:type="paragraph" w:styleId="22">
    <w:name w:val="toc 3"/>
    <w:basedOn w:val="1"/>
    <w:next w:val="1"/>
    <w:autoRedefine/>
    <w:unhideWhenUsed/>
    <w:qFormat/>
    <w:uiPriority w:val="39"/>
    <w:pPr>
      <w:spacing w:after="100"/>
      <w:ind w:left="440"/>
    </w:pPr>
  </w:style>
  <w:style w:type="paragraph" w:styleId="23">
    <w:name w:val="toc 4"/>
    <w:basedOn w:val="1"/>
    <w:next w:val="1"/>
    <w:autoRedefine/>
    <w:unhideWhenUsed/>
    <w:qFormat/>
    <w:uiPriority w:val="39"/>
    <w:pPr>
      <w:spacing w:after="100" w:line="259" w:lineRule="auto"/>
      <w:ind w:left="660"/>
    </w:pPr>
    <w:rPr>
      <w:rFonts w:eastAsiaTheme="minorEastAsia"/>
    </w:rPr>
  </w:style>
  <w:style w:type="paragraph" w:styleId="24">
    <w:name w:val="toc 5"/>
    <w:basedOn w:val="1"/>
    <w:next w:val="1"/>
    <w:autoRedefine/>
    <w:unhideWhenUsed/>
    <w:qFormat/>
    <w:uiPriority w:val="39"/>
    <w:pPr>
      <w:spacing w:after="100" w:line="259" w:lineRule="auto"/>
      <w:ind w:left="880"/>
    </w:pPr>
    <w:rPr>
      <w:rFonts w:eastAsiaTheme="minorEastAsia"/>
    </w:rPr>
  </w:style>
  <w:style w:type="paragraph" w:styleId="25">
    <w:name w:val="toc 6"/>
    <w:basedOn w:val="1"/>
    <w:next w:val="1"/>
    <w:autoRedefine/>
    <w:unhideWhenUsed/>
    <w:qFormat/>
    <w:uiPriority w:val="39"/>
    <w:pPr>
      <w:spacing w:after="100" w:line="259" w:lineRule="auto"/>
      <w:ind w:left="1100"/>
    </w:pPr>
    <w:rPr>
      <w:rFonts w:eastAsiaTheme="minorEastAsia"/>
    </w:rPr>
  </w:style>
  <w:style w:type="paragraph" w:styleId="26">
    <w:name w:val="toc 7"/>
    <w:basedOn w:val="1"/>
    <w:next w:val="1"/>
    <w:autoRedefine/>
    <w:unhideWhenUsed/>
    <w:qFormat/>
    <w:uiPriority w:val="39"/>
    <w:pPr>
      <w:spacing w:after="100" w:line="259" w:lineRule="auto"/>
      <w:ind w:left="1320"/>
    </w:pPr>
    <w:rPr>
      <w:rFonts w:eastAsiaTheme="minorEastAsia"/>
    </w:rPr>
  </w:style>
  <w:style w:type="paragraph" w:styleId="27">
    <w:name w:val="toc 8"/>
    <w:basedOn w:val="1"/>
    <w:next w:val="1"/>
    <w:autoRedefine/>
    <w:unhideWhenUsed/>
    <w:qFormat/>
    <w:uiPriority w:val="39"/>
    <w:pPr>
      <w:spacing w:after="100" w:line="259" w:lineRule="auto"/>
      <w:ind w:left="1540"/>
    </w:pPr>
    <w:rPr>
      <w:rFonts w:eastAsiaTheme="minorEastAsia"/>
    </w:rPr>
  </w:style>
  <w:style w:type="paragraph" w:styleId="28">
    <w:name w:val="toc 9"/>
    <w:basedOn w:val="1"/>
    <w:next w:val="1"/>
    <w:autoRedefine/>
    <w:unhideWhenUsed/>
    <w:qFormat/>
    <w:uiPriority w:val="39"/>
    <w:pPr>
      <w:spacing w:after="100" w:line="259" w:lineRule="auto"/>
      <w:ind w:left="1760"/>
    </w:pPr>
    <w:rPr>
      <w:rFonts w:eastAsiaTheme="minorEastAsia"/>
    </w:rPr>
  </w:style>
  <w:style w:type="character" w:customStyle="1" w:styleId="29">
    <w:name w:val="Heading 1 Char"/>
    <w:basedOn w:val="8"/>
    <w:link w:val="2"/>
    <w:uiPriority w:val="9"/>
    <w:rPr>
      <w:rFonts w:ascii="Times New Roman" w:hAnsi="Times New Roman" w:cs="Times New Roman" w:eastAsiaTheme="majorEastAsia"/>
      <w:sz w:val="24"/>
      <w:szCs w:val="24"/>
    </w:rPr>
  </w:style>
  <w:style w:type="character" w:customStyle="1" w:styleId="30">
    <w:name w:val="Heading 2 Char"/>
    <w:basedOn w:val="8"/>
    <w:link w:val="3"/>
    <w:uiPriority w:val="9"/>
    <w:rPr>
      <w:rFonts w:ascii="Times New Roman" w:hAnsi="Times New Roman" w:cs="Times New Roman" w:eastAsiaTheme="majorEastAsia"/>
      <w:b/>
      <w:bCs/>
      <w:sz w:val="24"/>
      <w:szCs w:val="24"/>
    </w:rPr>
  </w:style>
  <w:style w:type="character" w:customStyle="1" w:styleId="31">
    <w:name w:val="Heading 3 Char"/>
    <w:basedOn w:val="8"/>
    <w:link w:val="4"/>
    <w:semiHidden/>
    <w:uiPriority w:val="9"/>
    <w:rPr>
      <w:rFonts w:ascii="Times New Roman" w:hAnsi="Times New Roman" w:cs="Times New Roman" w:eastAsiaTheme="majorEastAsia"/>
      <w:b/>
      <w:bCs/>
      <w:sz w:val="24"/>
      <w:szCs w:val="24"/>
    </w:rPr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character" w:customStyle="1" w:styleId="33">
    <w:name w:val="Header Char"/>
    <w:basedOn w:val="8"/>
    <w:link w:val="14"/>
    <w:uiPriority w:val="99"/>
  </w:style>
  <w:style w:type="character" w:customStyle="1" w:styleId="34">
    <w:name w:val="Footer Char"/>
    <w:basedOn w:val="8"/>
    <w:link w:val="13"/>
    <w:uiPriority w:val="99"/>
  </w:style>
  <w:style w:type="character" w:customStyle="1" w:styleId="35">
    <w:name w:val="Balloon Text Char"/>
    <w:basedOn w:val="8"/>
    <w:link w:val="10"/>
    <w:semiHidden/>
    <w:uiPriority w:val="99"/>
    <w:rPr>
      <w:rFonts w:ascii="Tahoma" w:hAnsi="Tahoma" w:cs="Tahoma"/>
      <w:sz w:val="16"/>
      <w:szCs w:val="16"/>
    </w:rPr>
  </w:style>
  <w:style w:type="paragraph" w:customStyle="1" w:styleId="36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Calibri" w:hAnsi="Calibri" w:eastAsia="Calibri" w:cs="Calibri"/>
      <w:color w:val="000000"/>
      <w:sz w:val="24"/>
      <w:szCs w:val="24"/>
      <w:lang w:val="en-US" w:eastAsia="en-US" w:bidi="ar-SA"/>
    </w:rPr>
  </w:style>
  <w:style w:type="paragraph" w:customStyle="1" w:styleId="37">
    <w:name w:val="Style1"/>
    <w:basedOn w:val="1"/>
    <w:uiPriority w:val="0"/>
    <w:pPr>
      <w:spacing w:after="0" w:line="240" w:lineRule="auto"/>
      <w:jc w:val="center"/>
    </w:pPr>
    <w:rPr>
      <w:rFonts w:ascii="Times New Roman" w:hAnsi="Times New Roman" w:eastAsia="SimSun" w:cs="Times New Roman"/>
      <w:sz w:val="16"/>
      <w:szCs w:val="24"/>
      <w:lang w:eastAsia="zh-CN"/>
    </w:rPr>
  </w:style>
  <w:style w:type="character" w:customStyle="1" w:styleId="38">
    <w:name w:val="Unresolved Mention"/>
    <w:basedOn w:val="8"/>
    <w:semiHidden/>
    <w:unhideWhenUsed/>
    <w:uiPriority w:val="99"/>
    <w:rPr>
      <w:color w:val="605E5C"/>
      <w:shd w:val="clear" w:color="auto" w:fill="E1DFDD"/>
    </w:rPr>
  </w:style>
  <w:style w:type="paragraph" w:customStyle="1" w:styleId="39">
    <w:name w:val="TOC Heading"/>
    <w:basedOn w:val="2"/>
    <w:next w:val="1"/>
    <w:unhideWhenUsed/>
    <w:qFormat/>
    <w:uiPriority w:val="39"/>
    <w:pPr>
      <w:spacing w:line="259" w:lineRule="auto"/>
      <w:outlineLvl w:val="9"/>
    </w:pPr>
    <w:rPr>
      <w:rFonts w:asciiTheme="majorHAnsi" w:hAnsiTheme="majorHAnsi" w:cstheme="majorBidi"/>
      <w:color w:val="2F5597" w:themeColor="accent1" w:themeShade="BF"/>
      <w:sz w:val="32"/>
      <w:szCs w:val="32"/>
    </w:rPr>
  </w:style>
  <w:style w:type="paragraph" w:customStyle="1" w:styleId="40">
    <w:name w:val="Revision"/>
    <w:hidden/>
    <w:semiHidden/>
    <w:qFormat/>
    <w:uiPriority w:val="99"/>
    <w:pPr>
      <w:spacing w:after="0" w:line="240" w:lineRule="auto"/>
    </w:pPr>
    <w:rPr>
      <w:rFonts w:ascii="Calibri" w:hAnsi="Calibri" w:eastAsia="Calibri" w:cs="Calibri"/>
      <w:sz w:val="22"/>
      <w:szCs w:val="22"/>
      <w:lang w:val="en-US" w:eastAsia="en-US" w:bidi="ar-SA"/>
    </w:rPr>
  </w:style>
  <w:style w:type="table" w:customStyle="1" w:styleId="41">
    <w:name w:val="_Style 40"/>
    <w:basedOn w:val="9"/>
    <w:qFormat/>
    <w:uiPriority w:val="0"/>
    <w:tblPr>
      <w:tblCellMar>
        <w:left w:w="115" w:type="dxa"/>
        <w:right w:w="115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HvRTEi9EJhXYqcLH0xrd2lXZOQ==">CgMxLjAyCGguZ2pkZ3hzOABqIAoUc3VnZ2VzdC4yOHh4MXcxbndteTgSCFBKIFNtaXRociExc2llQkJ6OUJNTzVkRGVVeE9kaWh6ZEN2NEVobmpOeXM=</go:docsCustomData>
</go:gDocsCustomXmlDataStorage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283</Words>
  <Characters>1616</Characters>
  <Lines>13</Lines>
  <Paragraphs>3</Paragraphs>
  <TotalTime>23</TotalTime>
  <ScaleCrop>false</ScaleCrop>
  <LinksUpToDate>false</LinksUpToDate>
  <CharactersWithSpaces>1896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2024-09-06T14:09:00Z</dcterms:created>
  <dc:creator>Richard Boswell</dc:creator>
  <cp:lastModifiedBy>Teresa Thompson</cp:lastModifiedBy>
  <dcterms:modified xsi:type="dcterms:W3CDTF">2025-04-28T02:34:42Z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1033-12.2.0.20795</vt:lpwstr>
  </property>
  <property fmtid="{D5CDD505-2E9C-101B-9397-08002B2CF9AE}" pid="3" name="ICV">
    <vt:lpwstr>F0599361922A4B4196F36DD3C16AC360_13</vt:lpwstr>
  </property>
</Properties>
</file>