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D7E1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7319437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514AB26F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39AC3F1D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1FFE1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0BB3FA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2B3D1DF1"/>
        </w:tc>
        <w:tc>
          <w:tcPr>
            <w:tcW w:w="6239" w:type="dxa"/>
            <w:shd w:val="clear" w:color="auto" w:fill="auto"/>
          </w:tcPr>
          <w:p w14:paraId="62B282F0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755609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868486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-76200</wp:posOffset>
            </wp:positionH>
            <wp:positionV relativeFrom="margin">
              <wp:posOffset>1113790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58AD79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6350</wp:posOffset>
                </wp:positionV>
                <wp:extent cx="4729480" cy="1381125"/>
                <wp:effectExtent l="0" t="0" r="1397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948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B686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33234F4"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Lisa Tilley</w:t>
                            </w:r>
                          </w:p>
                          <w:p w14:paraId="78264B2E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Treasurer</w:t>
                            </w:r>
                          </w:p>
                          <w:p w14:paraId="701F1C0B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September 21, 2024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to May 2, 2025</w:t>
                            </w:r>
                          </w:p>
                          <w:p w14:paraId="11A97B8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5pt;margin-top:0.5pt;height:108.75pt;width:372.4pt;z-index:251659264;mso-width-relative:page;mso-height-relative:page;" fillcolor="#FFFFFF [3201]" filled="t" stroked="t" coordsize="21600,21600" o:gfxdata="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m4VJy1QAAAAoBAAAPAAAAAAAAAAEAIAAA&#10;ACIAAABkcnMvZG93bnJldi54bWxQSwECFAAUAAAACACHTuJAWcv0N0gCAAC3BAAADgAAAAAAAAAB&#10;ACAAAAAkAQAAZHJzL2Uyb0RvYy54bWxQSwUGAAAAAAYABgBZAQAA3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48B686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33234F4">
                      <w:pP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Lisa Tilley</w:t>
                      </w:r>
                    </w:p>
                    <w:p w14:paraId="78264B2E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Treasurer</w:t>
                      </w:r>
                    </w:p>
                    <w:p w14:paraId="701F1C0B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September 21, 2024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to May 2, 2025</w:t>
                      </w:r>
                    </w:p>
                    <w:p w14:paraId="11A97B8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3944E9">
      <w:pPr>
        <w:rPr>
          <w:b/>
          <w:bCs/>
          <w:sz w:val="24"/>
          <w:szCs w:val="24"/>
        </w:rPr>
      </w:pPr>
    </w:p>
    <w:p w14:paraId="21F7D98D">
      <w:pPr>
        <w:rPr>
          <w:b/>
          <w:bCs/>
          <w:sz w:val="24"/>
          <w:szCs w:val="24"/>
        </w:rPr>
      </w:pPr>
    </w:p>
    <w:p w14:paraId="0B0E1A50">
      <w:pPr>
        <w:rPr>
          <w:b/>
          <w:bCs/>
          <w:sz w:val="24"/>
          <w:szCs w:val="24"/>
        </w:rPr>
      </w:pPr>
    </w:p>
    <w:p w14:paraId="3DB06586">
      <w:pPr>
        <w:rPr>
          <w:b/>
          <w:bCs/>
          <w:sz w:val="24"/>
          <w:szCs w:val="24"/>
        </w:rPr>
      </w:pPr>
    </w:p>
    <w:p w14:paraId="06B999C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6FEAB122">
      <w:r>
        <w:t>District meetings to train treasurers, Fall 2024</w:t>
      </w:r>
    </w:p>
    <w:p w14:paraId="199A64BB">
      <w:r>
        <w:t>Various Zoom meetings</w:t>
      </w:r>
    </w:p>
    <w:p w14:paraId="53172BAE">
      <w:r>
        <w:t>Budget meetings</w:t>
      </w:r>
    </w:p>
    <w:p w14:paraId="3AF39292">
      <w:r>
        <w:t xml:space="preserve">Prepared and presented Treasurer’s Reports at various meetings </w:t>
      </w:r>
    </w:p>
    <w:p w14:paraId="2D4AB525">
      <w:r>
        <w:t>Maintained State checking and savings accounts and records of both</w:t>
      </w:r>
    </w:p>
    <w:p w14:paraId="26141892">
      <w:r>
        <w:t>Received and deposited checks and cash</w:t>
      </w:r>
    </w:p>
    <w:p w14:paraId="6BFF617E">
      <w:r>
        <w:t>Sent payments to various officers for reimbursements and to various charitable organizations</w:t>
      </w:r>
    </w:p>
    <w:p w14:paraId="3F4C116A">
      <w:r>
        <w:t>Emailed and called Chapter Treasurers to answer questions and clear up confusion</w:t>
      </w:r>
    </w:p>
    <w:p w14:paraId="6444E60C">
      <w:r>
        <w:t>Corresponded regularly with all Chapter and District Treasurers about upcoming due dates throughout the year</w:t>
      </w:r>
    </w:p>
    <w:p w14:paraId="423A52B2">
      <w:r>
        <w:t>Sent Courtesy and Hospitality its portion of the annual dues</w:t>
      </w:r>
    </w:p>
    <w:p w14:paraId="1110896B">
      <w:r>
        <w:t>Sent dues payment request to Sustaining chapter members and received and deposited their dues</w:t>
      </w:r>
    </w:p>
    <w:p w14:paraId="42749B1F">
      <w:r>
        <w:t>Made payments for various members and chapters to the Alpha Delta Kappa International website</w:t>
      </w:r>
    </w:p>
    <w:p w14:paraId="0E6FD885">
      <w:r>
        <w:t>Received dues payments from all chapters</w:t>
      </w:r>
    </w:p>
    <w:p w14:paraId="73D21B23">
      <w:r>
        <w:t>Received, logged, and filed Cash Flow and Balance Sheets from all chapters</w:t>
      </w:r>
    </w:p>
    <w:p w14:paraId="5E681017">
      <w:r>
        <w:t>Received, logged, and filed D-1 form from all Districts</w:t>
      </w:r>
    </w:p>
    <w:p w14:paraId="593E1E4B">
      <w:r>
        <w:t>Received, logged, and filed copy of 990-Ns from all chapters</w:t>
      </w:r>
    </w:p>
    <w:p w14:paraId="3F1CF837">
      <w:r>
        <w:t>Received, logged, and filed Chapter and District Budgets</w:t>
      </w:r>
    </w:p>
    <w:p w14:paraId="556B2F12">
      <w:r>
        <w:t>Received, logged, and filed Chapter Rosters and Payment Records</w:t>
      </w:r>
    </w:p>
    <w:p w14:paraId="0BF99E42">
      <w:r>
        <w:t>Received, logged, and filed GA 103s from all chapters</w:t>
      </w:r>
    </w:p>
    <w:p w14:paraId="0238FFDB">
      <w:r>
        <w:t>Managed the Ronald McDonald account</w:t>
      </w:r>
    </w:p>
    <w:p w14:paraId="5FBC18AC">
      <w:r>
        <w:t>Managed the Disaster Relief account</w:t>
      </w:r>
    </w:p>
    <w:p w14:paraId="4E0B6D74">
      <w:r>
        <w:t>Balanced the checkbook</w:t>
      </w:r>
    </w:p>
    <w:p w14:paraId="2772EC5C">
      <w:r>
        <w:t>Filed IRS forms for 2024</w:t>
      </w:r>
    </w:p>
    <w:p w14:paraId="1CFE6BA6">
      <w:r>
        <w:t>Assisted chapter treasurers in the filing of 990-Ns</w:t>
      </w:r>
    </w:p>
    <w:p w14:paraId="74985E17"/>
    <w:p w14:paraId="7BE8C32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33EE42F7">
      <w:r>
        <w:t>Tri-District, Fall 2024</w:t>
      </w:r>
    </w:p>
    <w:p w14:paraId="21886453">
      <w:r>
        <w:t>Athens District, Fall 2024</w:t>
      </w:r>
    </w:p>
    <w:p w14:paraId="09801530">
      <w:r>
        <w:t>Atlanta District, Spring 2025</w:t>
      </w:r>
    </w:p>
    <w:p w14:paraId="1361EA0E"/>
    <w:p w14:paraId="388E33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0B4DFF29">
      <w:pPr>
        <w:rPr>
          <w:sz w:val="24"/>
          <w:szCs w:val="24"/>
        </w:rPr>
      </w:pPr>
      <w:r>
        <w:rPr>
          <w:sz w:val="24"/>
          <w:szCs w:val="24"/>
        </w:rPr>
        <w:t>Georgia Delta Bylaws Chair</w:t>
      </w:r>
    </w:p>
    <w:p w14:paraId="0586F590">
      <w:bookmarkStart w:id="1" w:name="_GoBack"/>
      <w:bookmarkEnd w:id="1"/>
    </w:p>
    <w:p w14:paraId="38EDDFAA"/>
    <w:p w14:paraId="18AA4F55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944C3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5F92BE48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6A87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141A9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D80D6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CACED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8459F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4E47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07B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C0CFD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1F9F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"/>
    <w:hidden/>
    <w:semiHidden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</Words>
  <Characters>209</Characters>
  <Lines>1</Lines>
  <Paragraphs>1</Paragraphs>
  <TotalTime>0</TotalTime>
  <ScaleCrop>false</ScaleCrop>
  <LinksUpToDate>false</LinksUpToDate>
  <CharactersWithSpaces>244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2024-08-20T18:29:00Z</dcterms:created>
  <dc:creator>Richard Boswell</dc:creator>
  <cp:lastModifiedBy>Teresa Thompson</cp:lastModifiedBy>
  <cp:lastPrinted>2022-10-14T13:59:00Z</cp:lastPrinted>
  <dcterms:modified xsi:type="dcterms:W3CDTF">2025-03-28T20:01:55Z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2F8B5B3521E947B4A5E572A77276D406_12</vt:lpwstr>
  </property>
</Properties>
</file>